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Heading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Subtitle"/>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Subtitle"/>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29F08D85" w14:textId="642634FB" w:rsidR="009C2651" w:rsidRPr="00975450" w:rsidRDefault="00975450" w:rsidP="00975450">
      <w:pPr>
        <w:pStyle w:val="Subtitle"/>
        <w:spacing w:line="240" w:lineRule="auto"/>
        <w:jc w:val="center"/>
        <w:rPr>
          <w:sz w:val="24"/>
          <w:szCs w:val="24"/>
          <w:lang w:eastAsia="en-US"/>
        </w:rPr>
      </w:pPr>
      <w:r w:rsidRPr="00975450">
        <w:rPr>
          <w:sz w:val="24"/>
          <w:szCs w:val="24"/>
          <w:lang w:eastAsia="en-US"/>
        </w:rPr>
        <w:t>KALNABERŽĖS K., KĖDAINIŲ R., NUOTEKŲ VALYMO ĮRENGINIŲ PROJEKTAVIMAS IR STATYBA</w:t>
      </w:r>
    </w:p>
    <w:p w14:paraId="35BD2193" w14:textId="09A4B623" w:rsidR="00744B49" w:rsidRPr="006F0DF9" w:rsidRDefault="00744B49" w:rsidP="00A71E6D">
      <w:pPr>
        <w:pStyle w:val="ListParagraph"/>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ListParagraph"/>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ListParagraph"/>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ListParagraph"/>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ListParagraph"/>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ListParagraph"/>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Tiekėjas, ūkio subjektų grupės narys (-</w:t>
            </w:r>
            <w:proofErr w:type="spellStart"/>
            <w:r w:rsidRPr="006A0031">
              <w:rPr>
                <w:rFonts w:ascii="Times New Roman" w:eastAsia="Calibri" w:hAnsi="Times New Roman" w:cs="Times New Roman"/>
                <w:sz w:val="22"/>
                <w:szCs w:val="22"/>
              </w:rPr>
              <w:t>iai</w:t>
            </w:r>
            <w:proofErr w:type="spellEnd"/>
            <w:r w:rsidRPr="006A0031">
              <w:rPr>
                <w:rFonts w:ascii="Times New Roman" w:eastAsia="Calibri" w:hAnsi="Times New Roman" w:cs="Times New Roman"/>
                <w:sz w:val="22"/>
                <w:szCs w:val="22"/>
              </w:rPr>
              <w:t>), ūkio subjektas (-ai), kurio (-</w:t>
            </w:r>
            <w:proofErr w:type="spellStart"/>
            <w:r w:rsidRPr="006A0031">
              <w:rPr>
                <w:rFonts w:ascii="Times New Roman" w:eastAsia="Calibri" w:hAnsi="Times New Roman" w:cs="Times New Roman"/>
                <w:sz w:val="22"/>
                <w:szCs w:val="22"/>
              </w:rPr>
              <w:t>ių</w:t>
            </w:r>
            <w:proofErr w:type="spellEnd"/>
            <w:r w:rsidRPr="006A0031">
              <w:rPr>
                <w:rFonts w:ascii="Times New Roman" w:eastAsia="Calibri" w:hAnsi="Times New Roman" w:cs="Times New Roman"/>
                <w:sz w:val="22"/>
                <w:szCs w:val="22"/>
              </w:rPr>
              <w:t xml:space="preserve">) pajėgumais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NormalWeb"/>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NormalWeb"/>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59CB8E09"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652B7B" w:rsidRPr="00652B7B">
              <w:rPr>
                <w:rFonts w:ascii="Times New Roman" w:hAnsi="Times New Roman" w:cs="Times New Roman"/>
                <w:color w:val="0D0D0D" w:themeColor="text1" w:themeTint="F2"/>
                <w:sz w:val="22"/>
                <w:szCs w:val="22"/>
              </w:rPr>
              <w:t>250</w:t>
            </w:r>
            <w:r w:rsidR="00E11FC0">
              <w:rPr>
                <w:rFonts w:ascii="Times New Roman" w:hAnsi="Times New Roman" w:cs="Times New Roman"/>
                <w:color w:val="0D0D0D" w:themeColor="text1" w:themeTint="F2"/>
                <w:sz w:val="22"/>
                <w:szCs w:val="22"/>
              </w:rPr>
              <w:t>.</w:t>
            </w:r>
            <w:r w:rsidR="00652B7B" w:rsidRPr="00652B7B">
              <w:rPr>
                <w:rFonts w:ascii="Times New Roman" w:hAnsi="Times New Roman" w:cs="Times New Roman"/>
                <w:color w:val="0D0D0D" w:themeColor="text1" w:themeTint="F2"/>
                <w:sz w:val="22"/>
                <w:szCs w:val="22"/>
              </w:rPr>
              <w:t>00</w:t>
            </w:r>
            <w:r w:rsidRPr="00652B7B">
              <w:rPr>
                <w:rFonts w:ascii="Times New Roman" w:hAnsi="Times New Roman" w:cs="Times New Roman"/>
                <w:color w:val="0D0D0D" w:themeColor="text1" w:themeTint="F2"/>
                <w:sz w:val="22"/>
                <w:szCs w:val="22"/>
              </w:rPr>
              <w:t>0</w:t>
            </w:r>
            <w:r w:rsidR="00E11FC0">
              <w:rPr>
                <w:rFonts w:ascii="Times New Roman" w:hAnsi="Times New Roman" w:cs="Times New Roman"/>
                <w:color w:val="0D0D0D" w:themeColor="text1" w:themeTint="F2"/>
                <w:sz w:val="22"/>
                <w:szCs w:val="22"/>
              </w:rPr>
              <w:t>,00</w:t>
            </w:r>
            <w:r w:rsidRPr="00652B7B">
              <w:rPr>
                <w:rFonts w:ascii="Times New Roman" w:hAnsi="Times New Roman" w:cs="Times New Roman"/>
                <w:color w:val="0D0D0D" w:themeColor="text1" w:themeTint="F2"/>
                <w:sz w:val="22"/>
                <w:szCs w:val="22"/>
              </w:rPr>
              <w:t xml:space="preserve"> Eur </w:t>
            </w:r>
            <w:r w:rsidR="00723239" w:rsidRPr="00652B7B">
              <w:rPr>
                <w:rFonts w:ascii="Times New Roman" w:hAnsi="Times New Roman" w:cs="Times New Roman"/>
                <w:color w:val="0D0D0D" w:themeColor="text1" w:themeTint="F2"/>
                <w:sz w:val="22"/>
                <w:szCs w:val="22"/>
              </w:rPr>
              <w:t>(</w:t>
            </w:r>
            <w:r w:rsidR="00652B7B" w:rsidRPr="00652B7B">
              <w:rPr>
                <w:rFonts w:ascii="Times New Roman" w:hAnsi="Times New Roman" w:cs="Times New Roman"/>
                <w:color w:val="0D0D0D" w:themeColor="text1" w:themeTint="F2"/>
                <w:sz w:val="22"/>
                <w:szCs w:val="22"/>
              </w:rPr>
              <w:t xml:space="preserve">du šimtai penkiasdešimt tūkstančių </w:t>
            </w:r>
            <w:r w:rsidR="00723239" w:rsidRPr="00652B7B">
              <w:rPr>
                <w:rFonts w:ascii="Times New Roman" w:hAnsi="Times New Roman" w:cs="Times New Roman"/>
                <w:color w:val="0D0D0D" w:themeColor="text1" w:themeTint="F2"/>
                <w:sz w:val="22"/>
                <w:szCs w:val="22"/>
              </w:rPr>
              <w:t xml:space="preserve">eurų) </w:t>
            </w:r>
            <w:r w:rsidRPr="00652B7B">
              <w:rPr>
                <w:rFonts w:ascii="Times New Roman" w:hAnsi="Times New Roman" w:cs="Times New Roman"/>
                <w:color w:val="0D0D0D" w:themeColor="text1" w:themeTint="F2"/>
                <w:sz w:val="22"/>
                <w:szCs w:val="22"/>
              </w:rPr>
              <w:t>be PVM.</w:t>
            </w:r>
          </w:p>
          <w:p w14:paraId="3F5F4675"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w:t>
            </w:r>
            <w:r w:rsidR="00EE47A7" w:rsidRPr="00652B7B">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ListParagraph"/>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ListParagraph"/>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3FFCCB6E"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D07F28" w:rsidRPr="00BB0E1C">
              <w:rPr>
                <w:rFonts w:ascii="Times New Roman" w:hAnsi="Times New Roman" w:cs="Times New Roman"/>
                <w:sz w:val="22"/>
                <w:szCs w:val="22"/>
              </w:rPr>
              <w:t>40</w:t>
            </w:r>
            <w:r w:rsidR="00FC0A76" w:rsidRPr="00BB0E1C">
              <w:rPr>
                <w:rFonts w:ascii="Times New Roman" w:hAnsi="Times New Roman" w:cs="Times New Roman"/>
                <w:sz w:val="22"/>
                <w:szCs w:val="22"/>
              </w:rPr>
              <w:t xml:space="preserve"> m</w:t>
            </w:r>
            <w:r w:rsidR="00FC0A76" w:rsidRPr="00BB0E1C">
              <w:rPr>
                <w:rFonts w:ascii="Times New Roman" w:hAnsi="Times New Roman" w:cs="Times New Roman"/>
                <w:sz w:val="22"/>
                <w:szCs w:val="22"/>
                <w:vertAlign w:val="superscript"/>
              </w:rPr>
              <w:t>3</w:t>
            </w:r>
            <w:r w:rsidR="00FC0A76" w:rsidRPr="00BB0E1C">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E50078" w:rsidRPr="00BB0E1C">
              <w:rPr>
                <w:rFonts w:ascii="Times New Roman" w:hAnsi="Times New Roman" w:cs="Times New Roman"/>
                <w:color w:val="0D0D0D" w:themeColor="text1" w:themeTint="F2"/>
                <w:sz w:val="22"/>
                <w:szCs w:val="22"/>
              </w:rPr>
              <w:t xml:space="preserve">, </w:t>
            </w:r>
            <w:r w:rsidR="00F35952" w:rsidRPr="00BB0E1C">
              <w:rPr>
                <w:rFonts w:ascii="Times New Roman" w:eastAsia="Calibri" w:hAnsi="Times New Roman" w:cs="Times New Roman"/>
                <w:color w:val="0D0D0D" w:themeColor="text1" w:themeTint="F2"/>
                <w:sz w:val="22"/>
                <w:szCs w:val="22"/>
              </w:rPr>
              <w:t xml:space="preserve">kur </w:t>
            </w:r>
            <w:r w:rsidR="00E50078" w:rsidRPr="00BB0E1C">
              <w:rPr>
                <w:rFonts w:ascii="Times New Roman" w:eastAsia="Calibri" w:hAnsi="Times New Roman" w:cs="Times New Roman"/>
                <w:color w:val="0D0D0D" w:themeColor="text1" w:themeTint="F2"/>
                <w:sz w:val="22"/>
                <w:szCs w:val="22"/>
              </w:rPr>
              <w:t>atliktų darbų</w:t>
            </w:r>
            <w:r w:rsidR="004C49D3" w:rsidRPr="00BB0E1C">
              <w:rPr>
                <w:rFonts w:ascii="Times New Roman" w:eastAsia="Calibri" w:hAnsi="Times New Roman" w:cs="Times New Roman"/>
                <w:color w:val="0D0D0D" w:themeColor="text1" w:themeTint="F2"/>
                <w:sz w:val="22"/>
                <w:szCs w:val="22"/>
              </w:rPr>
              <w:t xml:space="preserve"> </w:t>
            </w:r>
            <w:r w:rsidR="007F360D" w:rsidRPr="00BB0E1C">
              <w:rPr>
                <w:rFonts w:ascii="Times New Roman" w:hAnsi="Times New Roman" w:cs="Times New Roman"/>
                <w:color w:val="0D0D0D" w:themeColor="text1" w:themeTint="F2"/>
                <w:sz w:val="22"/>
                <w:szCs w:val="22"/>
              </w:rPr>
              <w:t xml:space="preserve">vertė buvo ne mažesnė kaip </w:t>
            </w:r>
            <w:r w:rsidR="00D07F28" w:rsidRPr="00BB0E1C">
              <w:rPr>
                <w:rFonts w:ascii="Times New Roman" w:hAnsi="Times New Roman" w:cs="Times New Roman"/>
                <w:color w:val="0D0D0D" w:themeColor="text1" w:themeTint="F2"/>
                <w:sz w:val="22"/>
                <w:szCs w:val="22"/>
              </w:rPr>
              <w:t>190</w:t>
            </w:r>
            <w:r w:rsidR="00E11FC0">
              <w:rPr>
                <w:rFonts w:ascii="Times New Roman" w:hAnsi="Times New Roman" w:cs="Times New Roman"/>
                <w:color w:val="0D0D0D" w:themeColor="text1" w:themeTint="F2"/>
                <w:sz w:val="22"/>
                <w:szCs w:val="22"/>
              </w:rPr>
              <w:t>.</w:t>
            </w:r>
            <w:r w:rsidR="00D07F28" w:rsidRPr="00BB0E1C">
              <w:rPr>
                <w:rFonts w:ascii="Times New Roman" w:hAnsi="Times New Roman" w:cs="Times New Roman"/>
                <w:color w:val="0D0D0D" w:themeColor="text1" w:themeTint="F2"/>
                <w:sz w:val="22"/>
                <w:szCs w:val="22"/>
              </w:rPr>
              <w:t>000</w:t>
            </w:r>
            <w:r w:rsidR="00E11FC0">
              <w:rPr>
                <w:rFonts w:ascii="Times New Roman" w:hAnsi="Times New Roman" w:cs="Times New Roman"/>
                <w:color w:val="0D0D0D" w:themeColor="text1" w:themeTint="F2"/>
                <w:sz w:val="22"/>
                <w:szCs w:val="22"/>
              </w:rPr>
              <w:t>,00</w:t>
            </w:r>
            <w:r w:rsidR="007F360D" w:rsidRPr="00BB0E1C">
              <w:rPr>
                <w:rFonts w:ascii="Times New Roman" w:hAnsi="Times New Roman" w:cs="Times New Roman"/>
                <w:color w:val="0D0D0D" w:themeColor="text1" w:themeTint="F2"/>
                <w:sz w:val="22"/>
                <w:szCs w:val="22"/>
              </w:rPr>
              <w:t xml:space="preserve"> </w:t>
            </w:r>
            <w:r w:rsidR="0061623D" w:rsidRPr="00BB0E1C">
              <w:rPr>
                <w:rFonts w:ascii="Times New Roman" w:hAnsi="Times New Roman" w:cs="Times New Roman"/>
                <w:color w:val="0D0D0D" w:themeColor="text1" w:themeTint="F2"/>
                <w:sz w:val="22"/>
                <w:szCs w:val="22"/>
              </w:rPr>
              <w:t>Eur (</w:t>
            </w:r>
            <w:r w:rsidR="00D07F28" w:rsidRPr="00BB0E1C">
              <w:rPr>
                <w:rFonts w:ascii="Times New Roman" w:hAnsi="Times New Roman" w:cs="Times New Roman"/>
                <w:color w:val="0D0D0D" w:themeColor="text1" w:themeTint="F2"/>
                <w:sz w:val="22"/>
                <w:szCs w:val="22"/>
              </w:rPr>
              <w:t>vienas šimtas devyniasdešimt tūkstančių) Eur</w:t>
            </w:r>
            <w:r w:rsidR="0061623D" w:rsidRPr="00BB0E1C">
              <w:rPr>
                <w:rFonts w:ascii="Times New Roman" w:hAnsi="Times New Roman" w:cs="Times New Roman"/>
                <w:color w:val="0D0D0D" w:themeColor="text1" w:themeTint="F2"/>
                <w:sz w:val="22"/>
                <w:szCs w:val="22"/>
              </w:rPr>
              <w:t xml:space="preserve"> </w:t>
            </w:r>
            <w:r w:rsidR="007F360D" w:rsidRPr="00BB0E1C">
              <w:rPr>
                <w:rFonts w:ascii="Times New Roman" w:hAnsi="Times New Roman" w:cs="Times New Roman"/>
                <w:color w:val="0D0D0D" w:themeColor="text1" w:themeTint="F2"/>
                <w:sz w:val="22"/>
                <w:szCs w:val="22"/>
              </w:rPr>
              <w:t>be PVM,</w:t>
            </w:r>
            <w:r w:rsidR="00F35952" w:rsidRPr="00BB0E1C">
              <w:rPr>
                <w:rFonts w:ascii="Times New Roman" w:hAnsi="Times New Roman" w:cs="Times New Roman"/>
                <w:color w:val="0D0D0D" w:themeColor="text1" w:themeTint="F2"/>
                <w:sz w:val="22"/>
                <w:szCs w:val="22"/>
              </w:rPr>
              <w:t xml:space="preserve"> ir </w:t>
            </w:r>
            <w:r w:rsidR="00F35952" w:rsidRPr="00BB0E1C">
              <w:rPr>
                <w:rFonts w:ascii="Times New Roman" w:hAnsi="Times New Roman" w:cs="Times New Roman"/>
                <w:sz w:val="22"/>
                <w:szCs w:val="22"/>
              </w:rPr>
              <w:t xml:space="preserve">svarbiausių </w:t>
            </w:r>
            <w:r w:rsidR="00F35952" w:rsidRPr="00BB0E1C">
              <w:rPr>
                <w:rFonts w:ascii="Times New Roman" w:hAnsi="Times New Roman" w:cs="Times New Roman"/>
                <w:sz w:val="22"/>
                <w:szCs w:val="22"/>
              </w:rPr>
              <w:lastRenderedPageBreak/>
              <w:t xml:space="preserve">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ListParagraph"/>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ListParagraph"/>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w:t>
            </w:r>
            <w:r w:rsidRPr="000334BF">
              <w:rPr>
                <w:rFonts w:ascii="Times New Roman" w:hAnsi="Times New Roman" w:cs="Times New Roman"/>
                <w:i/>
                <w:sz w:val="22"/>
                <w:szCs w:val="22"/>
              </w:rPr>
              <w:lastRenderedPageBreak/>
              <w:t>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w:t>
            </w:r>
            <w:proofErr w:type="spellStart"/>
            <w:r w:rsidRPr="000334BF">
              <w:rPr>
                <w:rFonts w:ascii="Times New Roman" w:hAnsi="Times New Roman" w:cs="Times New Roman"/>
                <w:color w:val="000000"/>
                <w:sz w:val="22"/>
                <w:szCs w:val="22"/>
              </w:rPr>
              <w:t>ių</w:t>
            </w:r>
            <w:proofErr w:type="spellEnd"/>
            <w:r w:rsidRPr="000334BF">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ListParagraph"/>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ListParagraph"/>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ListParagraph"/>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Strong"/>
                <w:b w:val="0"/>
                <w:bCs w:val="0"/>
                <w:sz w:val="22"/>
                <w:szCs w:val="22"/>
              </w:rPr>
            </w:pPr>
            <w:r w:rsidRPr="006A0031">
              <w:rPr>
                <w:rStyle w:val="Strong"/>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Strong"/>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w:t>
            </w:r>
            <w:r w:rsidR="002827A8" w:rsidRPr="006A0031">
              <w:rPr>
                <w:color w:val="000000"/>
                <w:sz w:val="22"/>
                <w:szCs w:val="22"/>
              </w:rPr>
              <w:lastRenderedPageBreak/>
              <w:t>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w:t>
            </w:r>
            <w:r w:rsidRPr="006A0031">
              <w:rPr>
                <w:color w:val="000000"/>
                <w:sz w:val="22"/>
                <w:szCs w:val="22"/>
              </w:rPr>
              <w:lastRenderedPageBreak/>
              <w:t xml:space="preserve">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w:t>
            </w:r>
            <w:r w:rsidRPr="006A0031">
              <w:rPr>
                <w:rFonts w:eastAsia="Calibri"/>
                <w:color w:val="000000"/>
                <w:sz w:val="22"/>
                <w:szCs w:val="22"/>
                <w:lang w:eastAsia="en-US"/>
              </w:rPr>
              <w:lastRenderedPageBreak/>
              <w:t>(-</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atsižvelgiant į jų prisiimamus 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w:t>
            </w:r>
            <w:proofErr w:type="spellStart"/>
            <w:r w:rsidRPr="006A0031">
              <w:rPr>
                <w:rFonts w:eastAsia="Calibri"/>
                <w:color w:val="000000"/>
                <w:sz w:val="22"/>
                <w:szCs w:val="22"/>
                <w:lang w:eastAsia="en-US"/>
              </w:rPr>
              <w:t>ioms</w:t>
            </w:r>
            <w:proofErr w:type="spellEnd"/>
            <w:r w:rsidRPr="006A0031">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962C0" w14:textId="77777777" w:rsidR="00F605F0" w:rsidRDefault="00F605F0" w:rsidP="00FD6B50">
      <w:pPr>
        <w:spacing w:after="0" w:line="240" w:lineRule="auto"/>
      </w:pPr>
      <w:r>
        <w:separator/>
      </w:r>
    </w:p>
  </w:endnote>
  <w:endnote w:type="continuationSeparator" w:id="0">
    <w:p w14:paraId="475EFF1F" w14:textId="77777777" w:rsidR="00F605F0" w:rsidRDefault="00F605F0"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B043" w14:textId="77777777" w:rsidR="00F605F0" w:rsidRDefault="00F605F0" w:rsidP="00FD6B50">
      <w:pPr>
        <w:spacing w:after="0" w:line="240" w:lineRule="auto"/>
      </w:pPr>
      <w:r>
        <w:separator/>
      </w:r>
    </w:p>
  </w:footnote>
  <w:footnote w:type="continuationSeparator" w:id="0">
    <w:p w14:paraId="0681287D" w14:textId="77777777" w:rsidR="00F605F0" w:rsidRDefault="00F605F0"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EndPr/>
    <w:sdtContent>
      <w:p w14:paraId="5156C826" w14:textId="0B62DB22" w:rsidR="00FD6B50" w:rsidRDefault="00FD6B50">
        <w:pPr>
          <w:pStyle w:val="Header"/>
          <w:jc w:val="center"/>
        </w:pPr>
        <w:r>
          <w:fldChar w:fldCharType="begin"/>
        </w:r>
        <w:r>
          <w:instrText>PAGE   \* MERGEFORMAT</w:instrText>
        </w:r>
        <w:r>
          <w:fldChar w:fldCharType="separate"/>
        </w:r>
        <w:r w:rsidR="004F3774">
          <w:rPr>
            <w:noProof/>
          </w:rPr>
          <w:t>6</w:t>
        </w:r>
        <w:r>
          <w:fldChar w:fldCharType="end"/>
        </w:r>
      </w:p>
    </w:sdtContent>
  </w:sdt>
  <w:p w14:paraId="4A7F5461" w14:textId="77777777" w:rsidR="00FD6B50" w:rsidRDefault="00FD6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1525316199">
    <w:abstractNumId w:val="10"/>
  </w:num>
  <w:num w:numId="2" w16cid:durableId="1554733665">
    <w:abstractNumId w:val="5"/>
  </w:num>
  <w:num w:numId="3" w16cid:durableId="2038967011">
    <w:abstractNumId w:val="13"/>
  </w:num>
  <w:num w:numId="4" w16cid:durableId="1501189924">
    <w:abstractNumId w:val="2"/>
  </w:num>
  <w:num w:numId="5" w16cid:durableId="1633516666">
    <w:abstractNumId w:val="14"/>
  </w:num>
  <w:num w:numId="6" w16cid:durableId="563031182">
    <w:abstractNumId w:val="6"/>
  </w:num>
  <w:num w:numId="7" w16cid:durableId="1771776686">
    <w:abstractNumId w:val="0"/>
  </w:num>
  <w:num w:numId="8" w16cid:durableId="278995078">
    <w:abstractNumId w:val="11"/>
  </w:num>
  <w:num w:numId="9" w16cid:durableId="249435454">
    <w:abstractNumId w:val="1"/>
  </w:num>
  <w:num w:numId="10" w16cid:durableId="1135105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15476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888934">
    <w:abstractNumId w:val="7"/>
  </w:num>
  <w:num w:numId="13" w16cid:durableId="332879833">
    <w:abstractNumId w:val="12"/>
  </w:num>
  <w:num w:numId="14" w16cid:durableId="369575270">
    <w:abstractNumId w:val="8"/>
  </w:num>
  <w:num w:numId="15" w16cid:durableId="1818692575">
    <w:abstractNumId w:val="3"/>
  </w:num>
  <w:num w:numId="16" w16cid:durableId="1988125933">
    <w:abstractNumId w:val="4"/>
  </w:num>
  <w:num w:numId="17" w16cid:durableId="203560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64D1E"/>
    <w:rsid w:val="00470778"/>
    <w:rsid w:val="00486FF0"/>
    <w:rsid w:val="00487C43"/>
    <w:rsid w:val="004C49D3"/>
    <w:rsid w:val="004C5D81"/>
    <w:rsid w:val="004D352A"/>
    <w:rsid w:val="004D7548"/>
    <w:rsid w:val="004F1C24"/>
    <w:rsid w:val="004F3214"/>
    <w:rsid w:val="004F3774"/>
    <w:rsid w:val="004F5DD9"/>
    <w:rsid w:val="00557BFC"/>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F0DF9"/>
    <w:rsid w:val="00711D9D"/>
    <w:rsid w:val="00723239"/>
    <w:rsid w:val="0073233C"/>
    <w:rsid w:val="0073286D"/>
    <w:rsid w:val="00744B49"/>
    <w:rsid w:val="007B1F0A"/>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114A5"/>
    <w:rsid w:val="009156C6"/>
    <w:rsid w:val="00930112"/>
    <w:rsid w:val="00932C0C"/>
    <w:rsid w:val="0094172B"/>
    <w:rsid w:val="00954D43"/>
    <w:rsid w:val="00963D33"/>
    <w:rsid w:val="00974495"/>
    <w:rsid w:val="009749FF"/>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A4866"/>
    <w:rsid w:val="00AC66E2"/>
    <w:rsid w:val="00B170DA"/>
    <w:rsid w:val="00B300CA"/>
    <w:rsid w:val="00B55949"/>
    <w:rsid w:val="00B573D3"/>
    <w:rsid w:val="00B5756F"/>
    <w:rsid w:val="00B61E88"/>
    <w:rsid w:val="00B672C6"/>
    <w:rsid w:val="00B70FAA"/>
    <w:rsid w:val="00B84F84"/>
    <w:rsid w:val="00B92EDC"/>
    <w:rsid w:val="00B941D8"/>
    <w:rsid w:val="00BB0E1C"/>
    <w:rsid w:val="00BB420B"/>
    <w:rsid w:val="00BC5807"/>
    <w:rsid w:val="00BD5FBC"/>
    <w:rsid w:val="00BD5FE2"/>
    <w:rsid w:val="00C04E65"/>
    <w:rsid w:val="00C13574"/>
    <w:rsid w:val="00C17344"/>
    <w:rsid w:val="00C54B0B"/>
    <w:rsid w:val="00C72C13"/>
    <w:rsid w:val="00CA1613"/>
    <w:rsid w:val="00CD0DA7"/>
    <w:rsid w:val="00D00B7E"/>
    <w:rsid w:val="00D07F28"/>
    <w:rsid w:val="00D5170D"/>
    <w:rsid w:val="00D62BAF"/>
    <w:rsid w:val="00D717EE"/>
    <w:rsid w:val="00DA75EE"/>
    <w:rsid w:val="00DB27D3"/>
    <w:rsid w:val="00DC54C3"/>
    <w:rsid w:val="00DD0493"/>
    <w:rsid w:val="00E11FC0"/>
    <w:rsid w:val="00E2692F"/>
    <w:rsid w:val="00E50078"/>
    <w:rsid w:val="00E53260"/>
    <w:rsid w:val="00E57A99"/>
    <w:rsid w:val="00E8432D"/>
    <w:rsid w:val="00E8490D"/>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60D"/>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Subtitle">
    <w:name w:val="Subtitle"/>
    <w:basedOn w:val="Normal"/>
    <w:next w:val="Normal"/>
    <w:link w:val="SubtitleChar"/>
    <w:uiPriority w:val="11"/>
    <w:qFormat/>
    <w:rsid w:val="007F360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360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360D"/>
    <w:pPr>
      <w:ind w:left="720"/>
      <w:contextualSpacing/>
    </w:pPr>
    <w:rPr>
      <w:rFonts w:eastAsiaTheme="minorHAnsi"/>
      <w:kern w:val="2"/>
      <w:sz w:val="22"/>
      <w:szCs w:val="22"/>
      <w:lang w:eastAsia="en-US"/>
      <w14:ligatures w14:val="standardContextual"/>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F360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F360D"/>
    <w:rPr>
      <w:rFonts w:eastAsiaTheme="minorEastAsia"/>
      <w:kern w:val="0"/>
      <w:sz w:val="21"/>
      <w:szCs w:val="20"/>
      <w:lang w:eastAsia="lt-LT"/>
      <w14:ligatures w14:val="none"/>
    </w:rPr>
  </w:style>
  <w:style w:type="paragraph" w:customStyle="1" w:styleId="Lentelsturinys">
    <w:name w:val="Lentelės turinys"/>
    <w:basedOn w:val="Normal"/>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Normal"/>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TableNormal"/>
    <w:next w:val="TableGrid"/>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B4220"/>
    <w:rPr>
      <w:sz w:val="16"/>
      <w:szCs w:val="16"/>
    </w:rPr>
  </w:style>
  <w:style w:type="paragraph" w:styleId="CommentText">
    <w:name w:val="annotation text"/>
    <w:basedOn w:val="Normal"/>
    <w:link w:val="CommentTextChar"/>
    <w:uiPriority w:val="99"/>
    <w:unhideWhenUsed/>
    <w:rsid w:val="009B4220"/>
    <w:pPr>
      <w:spacing w:line="240" w:lineRule="auto"/>
    </w:pPr>
    <w:rPr>
      <w:sz w:val="20"/>
      <w:szCs w:val="20"/>
    </w:rPr>
  </w:style>
  <w:style w:type="character" w:customStyle="1" w:styleId="CommentTextChar">
    <w:name w:val="Comment Text Char"/>
    <w:basedOn w:val="DefaultParagraphFont"/>
    <w:link w:val="CommentText"/>
    <w:uiPriority w:val="99"/>
    <w:rsid w:val="009B422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9B4220"/>
    <w:rPr>
      <w:b/>
      <w:bCs/>
    </w:rPr>
  </w:style>
  <w:style w:type="character" w:customStyle="1" w:styleId="CommentSubjectChar">
    <w:name w:val="Comment Subject Char"/>
    <w:basedOn w:val="CommentTextChar"/>
    <w:link w:val="CommentSubject"/>
    <w:uiPriority w:val="99"/>
    <w:semiHidden/>
    <w:rsid w:val="009B4220"/>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9B4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Header">
    <w:name w:val="header"/>
    <w:basedOn w:val="Normal"/>
    <w:link w:val="HeaderChar"/>
    <w:uiPriority w:val="99"/>
    <w:unhideWhenUsed/>
    <w:rsid w:val="00FD6B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FD6B50"/>
    <w:rPr>
      <w:rFonts w:eastAsiaTheme="minorEastAsia"/>
      <w:kern w:val="0"/>
      <w:sz w:val="21"/>
      <w:szCs w:val="21"/>
      <w:lang w:eastAsia="lt-LT"/>
      <w14:ligatures w14:val="none"/>
    </w:rPr>
  </w:style>
  <w:style w:type="paragraph" w:styleId="Footer">
    <w:name w:val="footer"/>
    <w:basedOn w:val="Normal"/>
    <w:link w:val="FooterChar"/>
    <w:uiPriority w:val="99"/>
    <w:unhideWhenUsed/>
    <w:rsid w:val="00FD6B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D6B50"/>
    <w:rPr>
      <w:rFonts w:eastAsiaTheme="minorEastAsia"/>
      <w:kern w:val="0"/>
      <w:sz w:val="21"/>
      <w:szCs w:val="21"/>
      <w:lang w:eastAsia="lt-LT"/>
      <w14:ligatures w14:val="none"/>
    </w:rPr>
  </w:style>
  <w:style w:type="character" w:styleId="Strong">
    <w:name w:val="Strong"/>
    <w:basedOn w:val="DefaultParagraphFont"/>
    <w:uiPriority w:val="22"/>
    <w:qFormat/>
    <w:rsid w:val="00F52A6E"/>
    <w:rPr>
      <w:b/>
      <w:bCs/>
    </w:rPr>
  </w:style>
  <w:style w:type="paragraph" w:styleId="NormalWeb">
    <w:name w:val="Normal (Web)"/>
    <w:basedOn w:val="Normal"/>
    <w:uiPriority w:val="99"/>
    <w:unhideWhenUsed/>
    <w:rsid w:val="00EB4760"/>
    <w:pPr>
      <w:spacing w:before="100" w:beforeAutospacing="1" w:after="100" w:afterAutospacing="1"/>
    </w:pPr>
  </w:style>
  <w:style w:type="paragraph" w:styleId="Revision">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DefaultParagraphFont"/>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83E9-9747-4B10-87F2-0753A916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2035</Words>
  <Characters>11606</Characters>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2025-08-21T06:10:00Z</dcterms:created>
  <dcterms:modified xsi:type="dcterms:W3CDTF">2025-08-21T09:39:00Z</dcterms:modified>
</cp:coreProperties>
</file>